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SAILER - Script (version 1)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 to soundtrack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is it; the first move towards the unknown.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Hannu, Minna and a client shake hands at an office with dramatic lighting (or other place). The camera pans slowly towards the two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Our journey begins here.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 Sailer office: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see a konsumer list of the client scrolling down the frame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selection of the test group gets done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Post-it notes with names are put on the table by the Sailer researcher and each one of them represents a person in the test group. The post-it notes are put in a matrix and the whole table gets filled up with them.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same kind of journey the first explorers departed on, unprejudiced and curious.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Norway footage: a man looks up at a mountain that he is about to climb.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Norway footage: the man starts his hike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Expect to discover new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Sailer researcher adds transcripts to each of the post-it notes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a paper with a post-it note is placed on the table, we flash to the studio and see a person walk into the middle of the studio/empty room. Dramatic lighting that is different and reflects the personality of each person. We then see some b-roll of the same person from his/her everyday life (e.g. picking flowers)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gain understanding.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see a Sailer researcher writing, printing, reading through and underlining her papers like a scientist.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deep understanding about cultures and surroundings.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see Sailer’s researcher sort the post-it notes so that the client’s customers transcripts are now categorized.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researcher draws a mindmap on the whiteboard.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We love stories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We look for stories of new and old, of experiences and emotions, of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Norway shots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B-roll clips of other people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Shots of researcher moving post-it notes around.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Studio clips of people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 bring these stories to life.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studio shots of lights swirling around different people when they stand in front of the camera (several different clips). (shaky camera)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Beat: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zoom out from the back of a black ipad/computer screen and see that the client and his colleages have just watched the video that Sailer made for them.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Sailer. Insights through video.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Over-the-shoulder(s) shot of the ipad with Sailer’s logo appearing on the screen.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Background blackens out while the Sailer logo remains and the rest of the Sailer animation continues.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LOCATIONS: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Sailer’s office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Studio (Kattila hall)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places for B-roll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TALENTS: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Sailer representatives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researcher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5-7 Talents for the studio shots.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Several talents for the B-roll shots:  e.g. mother with toddler, young boy, old man, friends, athlete etc.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B-ROLL FOOTAGE: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Journey footage from Norway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T.b.d.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v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rive.google.com/open?id=0B_59WMF2hYTmc0VUR3FqczlJUHc" TargetMode="External"/></Relationships>
</file>